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65" w:rsidRPr="00590C65" w:rsidRDefault="00590C65" w:rsidP="00590C6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9</w:t>
      </w:r>
      <w:bookmarkStart w:id="0" w:name="_GoBack"/>
      <w:bookmarkEnd w:id="0"/>
      <w:r w:rsidRPr="00590C6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ответов на вопросы о всероссийской олимпиаде школьников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Всероссийская олимпиада школьников самая известная олимпиада в стране. Ее проведение даже прописано в Законе об образовании. В ней принимает участие множество школьников.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Здесь описаны ключевые моменты, которые позволят получить представление о том, что же такое Всероссийская олимпиада школьников и чего можно от нее ожидать.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Вопрос 1: По каким предметам проводится олимпиада?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***Она проводится по 24 предметам. При этом олимпиады проходят, в том числе, и по некоторым дисциплинам, не входящим в программу: например, по астрономии, экономике, всевозможным иностранным языкам. Так что всегда есть возможность найти себе олимпиаду по душе.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Вопрос 2: Как устроена олимпиада?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***</w:t>
      </w:r>
      <w:proofErr w:type="gramStart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</w:t>
      </w:r>
      <w:proofErr w:type="gramEnd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олимпиаде четыре этапа и все они проходят очно. Первый этап - школьный - обычно проводится в школе своими же учителями. Второй этап - муниципальный, в нем соревнуются между собой школьники всего района/города. На третий - региональный - уже собираются лучшие школьники региона. А четвертый, заключительный этап. Это финал олимпиады, на каждый предмет приезжают 200-300 сильнейших </w:t>
      </w:r>
      <w:proofErr w:type="spellStart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олимпиадников</w:t>
      </w:r>
      <w:proofErr w:type="spellEnd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со всей страны.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Чаще всего туры олимпиад письменные, но чем "старше" этап, тем больше появляется новых форматов по разным дисциплинам. Например, по химии, физике и биологии - экспериментальные туры, по языкам - устные, по географии - полевой тур и так далее.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Вопрос 3: Как попадают из одного этапа в другой?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***</w:t>
      </w:r>
      <w:proofErr w:type="gramStart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</w:t>
      </w:r>
      <w:proofErr w:type="gramEnd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первом этапе могут участвовать все желающие. На муниципальный приглашают тех, кто хорошо выступил на школьном, и тех, кто выиграл муниципальный этап в прошлом году. Аналогично на региональном и заключительном этапах.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При этом - "хорошо выступил"; это не обязательно то же самое, что стал победителем или призером. Порог, который нужно преодолеть на каждом из этапов, устанавливает его организатор: на втором этапе это муниципалитет, на третьем - регион, в </w:t>
      </w:r>
      <w:proofErr w:type="gramStart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финале  -</w:t>
      </w:r>
      <w:proofErr w:type="gramEnd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Министерство просвещения РФ.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 xml:space="preserve">Вопрос 4: </w:t>
      </w:r>
      <w:proofErr w:type="gramStart"/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В</w:t>
      </w:r>
      <w:proofErr w:type="gramEnd"/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 xml:space="preserve"> какие сроки проводится олимпиада?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***В 202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2</w:t>
      </w: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-202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3</w:t>
      </w: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учебном году школьный этап стартует 21 сентября, так что не пропустите начало! Ведь если вы не выигрывали более старшие этапы в прошлом году, то без школьного этапа вас на них не пустят! Дальше план такой: в ноябре-</w:t>
      </w: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lastRenderedPageBreak/>
        <w:t>декабре проходит муниципальный этап, в январе-феврале - региональный, а в марте-апреле - заключительный.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 xml:space="preserve">Вопрос 5: </w:t>
      </w:r>
      <w:proofErr w:type="gramStart"/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С</w:t>
      </w:r>
      <w:proofErr w:type="gramEnd"/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 xml:space="preserve"> какого возраста можно принимать участие?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***Начинать участвовать можно уже с 4-5 класса. При этом для разных этапов возрастные ограничения отличаются. На муниципальном этапе задания предназначены для 7 класса и старше, а начиная с регионального  -  для 9-11 классов.</w:t>
      </w:r>
      <w:r w:rsidRPr="00590C6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Вопрос 6: Как восьмиклассники попадают на финал? Можно ли участвовать за старший класс?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***Можно. Только определиться надо сразу. Например, если школьник уже начал участвовать за 8 класс, то на региональный этап его не пустят. А если он с самого начала выполнял задания 9 класса, то может и до финала дойти. Кстати, в истории олимпиады был случай, когда в заключительном этапе участвовал четвероклассник! И он выполнял задания 9 класса, начиная со школьного этапа.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Вопрос 7: Кто придумывает задания?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***Тот же, кто определяет критерии отбора на следующий этап. Для школьного этапа задания составляет город, для </w:t>
      </w:r>
      <w:proofErr w:type="gramStart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муниципального  -</w:t>
      </w:r>
      <w:proofErr w:type="gramEnd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область, а для регионального и заключительного  -  Министерство просвещения. Задания школьного этапа должны быть одинаковые для всего города, задания </w:t>
      </w:r>
      <w:proofErr w:type="gramStart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муниципального  -</w:t>
      </w:r>
      <w:proofErr w:type="gramEnd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единые для всей области, а задания регионального  - одни и те же для всей страны.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Вопрос 8</w:t>
      </w:r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: Победа в финале гарантирует поступление?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***В целом, да. Вузы должны принимать победителя без экзаменов, достаточно лишь получить аттестат. Но это верно только для "направления, которое соответствует профилю олимпиады". А какое направление "профильное", решает каждый конкретный вуз самостоятельно. Допустим, с математикой все </w:t>
      </w:r>
      <w:proofErr w:type="gramStart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просто  -</w:t>
      </w:r>
      <w:proofErr w:type="gramEnd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олимпиада обеспечивает поступление на математические факультеты, но как учитывается ОБЖ, МХК или физкультура? Ответ можно получить только в приемной комиссии интересующего вуза.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При этом засчитывается победа </w:t>
      </w:r>
      <w:proofErr w:type="gramStart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именно  -</w:t>
      </w:r>
      <w:proofErr w:type="gramEnd"/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в заключительном этапе, предыдущие могут добавить до 10 баллов к портфолио.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 xml:space="preserve">Вопрос </w:t>
      </w:r>
      <w:r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9</w:t>
      </w:r>
      <w:r w:rsidRPr="00590C65">
        <w:rPr>
          <w:rFonts w:ascii="Tahoma" w:eastAsia="Times New Roman" w:hAnsi="Tahoma" w:cs="Tahoma"/>
          <w:b/>
          <w:bCs/>
          <w:color w:val="555555"/>
          <w:sz w:val="27"/>
          <w:szCs w:val="27"/>
          <w:lang w:eastAsia="ru-RU"/>
        </w:rPr>
        <w:t>: Если без экзаменов принимают только победителей и призеров заключительного этапа, стоит ли вообще в этом участвовать?</w:t>
      </w:r>
    </w:p>
    <w:p w:rsidR="00590C65" w:rsidRPr="00590C65" w:rsidRDefault="00590C65" w:rsidP="00590C6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90C65" w:rsidRPr="00590C65" w:rsidRDefault="00590C65" w:rsidP="00590C6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90C65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lastRenderedPageBreak/>
        <w:t>***Как минимум стоит попробовать. Хорошо составленный школьный этап замечательно подходит для знакомства с миром олимпиад. А качественная подготовка принесет реальную пользу и, возможно, откроет предмет с совершенно новой стороны.</w:t>
      </w:r>
    </w:p>
    <w:p w:rsidR="00182F58" w:rsidRDefault="00182F58"/>
    <w:sectPr w:rsidR="0018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65"/>
    <w:rsid w:val="00182F58"/>
    <w:rsid w:val="005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E81C"/>
  <w15:chartTrackingRefBased/>
  <w15:docId w15:val="{AB7CFEAE-FB02-4042-BE19-EED9416D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11каб-2</dc:creator>
  <cp:keywords/>
  <dc:description/>
  <cp:lastModifiedBy>11каб-2</cp:lastModifiedBy>
  <cp:revision>2</cp:revision>
  <dcterms:created xsi:type="dcterms:W3CDTF">2022-09-09T09:44:00Z</dcterms:created>
  <dcterms:modified xsi:type="dcterms:W3CDTF">2022-09-09T09:48:00Z</dcterms:modified>
</cp:coreProperties>
</file>